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DB" w:rsidRDefault="00934ADB" w:rsidP="00934ADB">
      <w:r>
        <w:t>Cristina Yolanda Gallo</w:t>
      </w:r>
    </w:p>
    <w:p w:rsidR="00934ADB" w:rsidRDefault="00934ADB" w:rsidP="00934ADB"/>
    <w:p w:rsidR="00934ADB" w:rsidRDefault="00934ADB" w:rsidP="00934ADB"/>
    <w:p w:rsidR="00934ADB" w:rsidRDefault="00934ADB" w:rsidP="00344B5A">
      <w:pPr>
        <w:ind w:firstLine="708"/>
        <w:jc w:val="both"/>
      </w:pPr>
      <w:r>
        <w:t xml:space="preserve">Es </w:t>
      </w:r>
      <w:r w:rsidRPr="004D1695">
        <w:t xml:space="preserve">Magister en Interpretación de Música Latinoamericana </w:t>
      </w:r>
      <w:r>
        <w:t xml:space="preserve">del Siglo XX por la Universidad Nacional de Cuyo. </w:t>
      </w:r>
    </w:p>
    <w:p w:rsidR="00934ADB" w:rsidRDefault="00934ADB" w:rsidP="00344B5A">
      <w:pPr>
        <w:ind w:firstLine="708"/>
        <w:jc w:val="both"/>
      </w:pPr>
      <w:r>
        <w:t xml:space="preserve">Desde 1997 es docente en la Universidad Nacional de Villa María, teniendo a su cargo los espacios curriculares de Práctica Coral I y II y Dirección Coral de la Licenciatura en Composición Musical con Orientación en Música Popular. Co-dirige, junto al Prof. Gustavo Espada, el Vocal </w:t>
      </w:r>
      <w:proofErr w:type="spellStart"/>
      <w:r>
        <w:t>LicMu</w:t>
      </w:r>
      <w:proofErr w:type="spellEnd"/>
      <w:r>
        <w:t xml:space="preserve">, agrupación vocal integrada principalmente por alumnos avanzados de la UNVM. </w:t>
      </w:r>
    </w:p>
    <w:p w:rsidR="00934ADB" w:rsidRDefault="00934ADB" w:rsidP="00344B5A">
      <w:pPr>
        <w:ind w:firstLine="708"/>
        <w:jc w:val="both"/>
      </w:pPr>
      <w:r>
        <w:t>Desde su conformación, en septiembre de 1998, dirige el Coro “</w:t>
      </w:r>
      <w:proofErr w:type="spellStart"/>
      <w:r>
        <w:t>Nonino</w:t>
      </w:r>
      <w:proofErr w:type="spellEnd"/>
      <w:r>
        <w:t>” de la UNVM, organismo que desarrolla su actividad artística brindando espectáculos integrales en su ciudad y en la región, además de participar en encuentros y festivales en diversas provincias y en el extranjero, habiendo obtenido galardones en los certámenes de música popular de Venado Tuerto y AAMCANT en 2005 y 2006 respectivamente, y el segundo premio “Municipalidad de Venado Tuerto” en la Edición 2014.</w:t>
      </w:r>
    </w:p>
    <w:p w:rsidR="00934ADB" w:rsidRDefault="00934ADB" w:rsidP="00344B5A">
      <w:pPr>
        <w:ind w:firstLine="708"/>
        <w:jc w:val="both"/>
      </w:pPr>
      <w:r>
        <w:t xml:space="preserve">En mayo de 2009 creó el Coral Mediterráneo, agrupación independiente dedicada especialmente a la música coral contemporánea argentina y latinoamericana, con especial énfasis en la obra para coro mixto “ a </w:t>
      </w:r>
      <w:proofErr w:type="spellStart"/>
      <w:r>
        <w:t>capella</w:t>
      </w:r>
      <w:proofErr w:type="spellEnd"/>
      <w:r>
        <w:t>” con temática afro-brasileña del compositor Carlos Alberto Pinto Fonseca, desarrollando un trabajo que incluye giras de conciertos en 2012 y 2013 por el Estado de Minas Gerais, Como directora de Coral Mediterráneo obtuvo el Tercer Premio en el Concurso de Coros ANSILTA en la ciudad de San Juan en agosto de 2014.</w:t>
      </w:r>
    </w:p>
    <w:p w:rsidR="00934ADB" w:rsidRDefault="00934ADB" w:rsidP="00344B5A">
      <w:pPr>
        <w:ind w:firstLine="708"/>
        <w:jc w:val="both"/>
      </w:pPr>
      <w:r>
        <w:t xml:space="preserve">Ha integrado equipos de investigación en la UNVM y en la UNR, trabajando actualmente como </w:t>
      </w:r>
      <w:proofErr w:type="spellStart"/>
      <w:r>
        <w:t>co</w:t>
      </w:r>
      <w:proofErr w:type="spellEnd"/>
      <w:r>
        <w:t>-directora del programa “</w:t>
      </w:r>
      <w:proofErr w:type="spellStart"/>
      <w:r>
        <w:t>Experienciar</w:t>
      </w:r>
      <w:proofErr w:type="spellEnd"/>
      <w:r>
        <w:t xml:space="preserve"> las artes en/desde Villa María. Prácticas, narrativas y estéticas.” Es socia fundadora de la Asociación de Directores de Coro de la República Argentina ADICORA. Actualmente integra la Comisión de Asuntos Académicos y la Comisión de la Mujer y cuestiones de género de ADICORA.</w:t>
      </w:r>
    </w:p>
    <w:p w:rsidR="00B1630B" w:rsidRDefault="00B1630B" w:rsidP="00344B5A">
      <w:pPr>
        <w:ind w:firstLine="708"/>
        <w:jc w:val="both"/>
      </w:pPr>
      <w:r>
        <w:t>Se desempeña como jurado en certámenes corales y dicta cursos de repertorio y dirección coral en diversas instituciones.</w:t>
      </w:r>
    </w:p>
    <w:p w:rsidR="00E34D31" w:rsidRDefault="00E34D31" w:rsidP="00344B5A"/>
    <w:sectPr w:rsidR="00E34D31" w:rsidSect="00E34D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34ADB"/>
    <w:rsid w:val="00344B5A"/>
    <w:rsid w:val="00934ADB"/>
    <w:rsid w:val="009E7C70"/>
    <w:rsid w:val="00B1630B"/>
    <w:rsid w:val="00E34D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1722</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2020-08-13T19:37:00Z</dcterms:created>
  <dcterms:modified xsi:type="dcterms:W3CDTF">2020-08-16T23:36:00Z</dcterms:modified>
</cp:coreProperties>
</file>